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6B" w:rsidRPr="004D1F6B" w:rsidRDefault="004D1F6B" w:rsidP="004D1F6B">
      <w:pPr>
        <w:shd w:val="clear" w:color="auto" w:fill="FFFFFF"/>
        <w:spacing w:after="0" w:line="240" w:lineRule="auto"/>
        <w:rPr>
          <w:rFonts w:ascii="Arial" w:eastAsia="Times New Roman" w:hAnsi="Arial" w:cs="Arial"/>
          <w:sz w:val="18"/>
          <w:szCs w:val="18"/>
        </w:rPr>
      </w:pPr>
      <w:r w:rsidRPr="004D1F6B">
        <w:rPr>
          <w:rFonts w:ascii="Arial" w:eastAsia="Times New Roman" w:hAnsi="Arial" w:cs="Arial"/>
          <w:b/>
          <w:bCs/>
          <w:sz w:val="18"/>
          <w:szCs w:val="18"/>
        </w:rPr>
        <w:t xml:space="preserve">U.S. Firefighting </w:t>
      </w:r>
      <w:proofErr w:type="spellStart"/>
      <w:r w:rsidRPr="004D1F6B">
        <w:rPr>
          <w:rFonts w:ascii="Arial" w:eastAsia="Times New Roman" w:hAnsi="Arial" w:cs="Arial"/>
          <w:b/>
          <w:bCs/>
          <w:sz w:val="18"/>
          <w:szCs w:val="18"/>
        </w:rPr>
        <w:t>Airtanker</w:t>
      </w:r>
      <w:proofErr w:type="spellEnd"/>
      <w:r w:rsidRPr="004D1F6B">
        <w:rPr>
          <w:rFonts w:ascii="Arial" w:eastAsia="Times New Roman" w:hAnsi="Arial" w:cs="Arial"/>
          <w:b/>
          <w:bCs/>
          <w:sz w:val="18"/>
          <w:szCs w:val="18"/>
        </w:rPr>
        <w:t xml:space="preserve"> Modernization Impeded</w:t>
      </w:r>
    </w:p>
    <w:p w:rsidR="004D1F6B" w:rsidRPr="004D1F6B" w:rsidRDefault="004D1F6B" w:rsidP="004D1F6B">
      <w:pPr>
        <w:shd w:val="clear" w:color="auto" w:fill="FFFFFF"/>
        <w:spacing w:after="0" w:line="240" w:lineRule="auto"/>
        <w:rPr>
          <w:rFonts w:ascii="Arial" w:eastAsia="Times New Roman" w:hAnsi="Arial" w:cs="Arial"/>
          <w:sz w:val="12"/>
          <w:szCs w:val="12"/>
        </w:rPr>
      </w:pPr>
      <w:hyperlink r:id="rId4" w:history="1">
        <w:r w:rsidRPr="004D1F6B">
          <w:rPr>
            <w:rFonts w:ascii="Arial" w:eastAsia="Times New Roman" w:hAnsi="Arial" w:cs="Arial"/>
            <w:color w:val="000000"/>
            <w:sz w:val="12"/>
          </w:rPr>
          <w:t>Aviation Week &amp; Space Technology Feb04, 2013</w:t>
        </w:r>
      </w:hyperlink>
      <w:r w:rsidRPr="004D1F6B">
        <w:rPr>
          <w:rFonts w:ascii="Arial" w:eastAsia="Times New Roman" w:hAnsi="Arial" w:cs="Arial"/>
          <w:sz w:val="12"/>
          <w:szCs w:val="12"/>
        </w:rPr>
        <w:t xml:space="preserve"> , p. 39</w:t>
      </w:r>
    </w:p>
    <w:p w:rsidR="004D1F6B" w:rsidRPr="004D1F6B" w:rsidRDefault="004D1F6B" w:rsidP="004D1F6B">
      <w:pPr>
        <w:shd w:val="clear" w:color="auto" w:fill="FFFFFF"/>
        <w:spacing w:after="240" w:line="240" w:lineRule="auto"/>
        <w:rPr>
          <w:rFonts w:ascii="Arial" w:eastAsia="Times New Roman" w:hAnsi="Arial" w:cs="Arial"/>
          <w:i/>
          <w:iCs/>
          <w:color w:val="666666"/>
          <w:sz w:val="20"/>
          <w:szCs w:val="20"/>
        </w:rPr>
      </w:pPr>
      <w:r w:rsidRPr="004D1F6B">
        <w:rPr>
          <w:rFonts w:ascii="Arial" w:eastAsia="Times New Roman" w:hAnsi="Arial" w:cs="Arial"/>
          <w:i/>
          <w:iCs/>
          <w:color w:val="666666"/>
          <w:sz w:val="20"/>
          <w:szCs w:val="20"/>
        </w:rPr>
        <w:t xml:space="preserve">Paul </w:t>
      </w:r>
      <w:proofErr w:type="spellStart"/>
      <w:r w:rsidRPr="004D1F6B">
        <w:rPr>
          <w:rFonts w:ascii="Arial" w:eastAsia="Times New Roman" w:hAnsi="Arial" w:cs="Arial"/>
          <w:i/>
          <w:iCs/>
          <w:color w:val="666666"/>
          <w:sz w:val="20"/>
          <w:szCs w:val="20"/>
        </w:rPr>
        <w:t>Seidenman</w:t>
      </w:r>
      <w:proofErr w:type="spellEnd"/>
      <w:r w:rsidRPr="004D1F6B">
        <w:rPr>
          <w:rFonts w:ascii="Arial" w:eastAsia="Times New Roman" w:hAnsi="Arial" w:cs="Arial"/>
          <w:i/>
          <w:iCs/>
          <w:color w:val="666666"/>
          <w:sz w:val="20"/>
          <w:szCs w:val="20"/>
        </w:rPr>
        <w:br/>
        <w:t>San Francisco</w:t>
      </w:r>
      <w:r w:rsidRPr="004D1F6B">
        <w:rPr>
          <w:rFonts w:ascii="Arial" w:eastAsia="Times New Roman" w:hAnsi="Arial" w:cs="Arial"/>
          <w:i/>
          <w:iCs/>
          <w:color w:val="666666"/>
          <w:sz w:val="20"/>
          <w:szCs w:val="20"/>
        </w:rPr>
        <w:br/>
      </w:r>
      <w:r w:rsidRPr="004D1F6B">
        <w:rPr>
          <w:rFonts w:ascii="Arial" w:eastAsia="Times New Roman" w:hAnsi="Arial" w:cs="Arial"/>
          <w:i/>
          <w:iCs/>
          <w:color w:val="666666"/>
          <w:sz w:val="20"/>
          <w:szCs w:val="20"/>
        </w:rPr>
        <w:br/>
        <w:t xml:space="preserve">David J. </w:t>
      </w:r>
      <w:proofErr w:type="spellStart"/>
      <w:r w:rsidRPr="004D1F6B">
        <w:rPr>
          <w:rFonts w:ascii="Arial" w:eastAsia="Times New Roman" w:hAnsi="Arial" w:cs="Arial"/>
          <w:i/>
          <w:iCs/>
          <w:color w:val="666666"/>
          <w:sz w:val="20"/>
          <w:szCs w:val="20"/>
        </w:rPr>
        <w:t>Spanovich</w:t>
      </w:r>
      <w:proofErr w:type="spellEnd"/>
      <w:r w:rsidRPr="004D1F6B">
        <w:rPr>
          <w:rFonts w:ascii="Arial" w:eastAsia="Times New Roman" w:hAnsi="Arial" w:cs="Arial"/>
          <w:i/>
          <w:iCs/>
          <w:color w:val="666666"/>
          <w:sz w:val="20"/>
          <w:szCs w:val="20"/>
        </w:rPr>
        <w:br/>
        <w:t>San Francisco</w:t>
      </w:r>
    </w:p>
    <w:p w:rsidR="004D1F6B" w:rsidRPr="004D1F6B" w:rsidRDefault="004D1F6B" w:rsidP="004D1F6B">
      <w:pPr>
        <w:shd w:val="clear" w:color="auto" w:fill="FFFFFF"/>
        <w:spacing w:after="0" w:line="240" w:lineRule="auto"/>
        <w:rPr>
          <w:rFonts w:ascii="Arial" w:eastAsia="Times New Roman" w:hAnsi="Arial" w:cs="Arial"/>
          <w:sz w:val="20"/>
          <w:szCs w:val="20"/>
        </w:rPr>
      </w:pPr>
    </w:p>
    <w:p w:rsidR="004D1F6B" w:rsidRPr="004D1F6B" w:rsidRDefault="004D1F6B" w:rsidP="004D1F6B">
      <w:pPr>
        <w:shd w:val="clear" w:color="auto" w:fill="FFFFFF"/>
        <w:spacing w:after="240" w:line="240" w:lineRule="auto"/>
        <w:rPr>
          <w:rFonts w:ascii="Arial" w:eastAsia="Times New Roman" w:hAnsi="Arial" w:cs="Arial"/>
          <w:sz w:val="20"/>
          <w:szCs w:val="20"/>
        </w:rPr>
      </w:pPr>
      <w:r w:rsidRPr="004D1F6B">
        <w:rPr>
          <w:rFonts w:ascii="Arial" w:eastAsia="Times New Roman" w:hAnsi="Arial" w:cs="Arial"/>
          <w:i/>
          <w:iCs/>
          <w:sz w:val="20"/>
          <w:szCs w:val="20"/>
        </w:rPr>
        <w:t>Protests and delays hamper U.S. efforts to modernize its aging aerial firefighting fleet</w:t>
      </w:r>
    </w:p>
    <w:p w:rsidR="004D1F6B" w:rsidRPr="004D1F6B" w:rsidRDefault="004D1F6B" w:rsidP="004D1F6B">
      <w:pPr>
        <w:shd w:val="clear" w:color="auto" w:fill="FFFFFF"/>
        <w:spacing w:after="240" w:line="240" w:lineRule="auto"/>
        <w:rPr>
          <w:rFonts w:ascii="Arial" w:eastAsia="Times New Roman" w:hAnsi="Arial" w:cs="Arial"/>
          <w:i/>
          <w:iCs/>
          <w:color w:val="666666"/>
          <w:sz w:val="20"/>
          <w:szCs w:val="20"/>
        </w:rPr>
      </w:pPr>
      <w:r w:rsidRPr="004D1F6B">
        <w:rPr>
          <w:rFonts w:ascii="Arial" w:eastAsia="Times New Roman" w:hAnsi="Arial" w:cs="Arial"/>
          <w:i/>
          <w:iCs/>
          <w:color w:val="666666"/>
          <w:sz w:val="20"/>
          <w:szCs w:val="20"/>
        </w:rPr>
        <w:t xml:space="preserve">Printed headline: </w:t>
      </w:r>
      <w:proofErr w:type="spellStart"/>
      <w:r w:rsidRPr="004D1F6B">
        <w:rPr>
          <w:rFonts w:ascii="Arial" w:eastAsia="Times New Roman" w:hAnsi="Arial" w:cs="Arial"/>
          <w:i/>
          <w:iCs/>
          <w:color w:val="666666"/>
          <w:sz w:val="20"/>
          <w:szCs w:val="20"/>
        </w:rPr>
        <w:t>Airtanker</w:t>
      </w:r>
      <w:proofErr w:type="spellEnd"/>
      <w:r w:rsidRPr="004D1F6B">
        <w:rPr>
          <w:rFonts w:ascii="Arial" w:eastAsia="Times New Roman" w:hAnsi="Arial" w:cs="Arial"/>
          <w:i/>
          <w:iCs/>
          <w:color w:val="666666"/>
          <w:sz w:val="20"/>
          <w:szCs w:val="20"/>
        </w:rPr>
        <w:t xml:space="preserve"> Angst</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The U.S. will be facing yet another fire season with a dwindling number of aging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More than a year after the release of a solicitation for Next Generation </w:t>
      </w:r>
      <w:proofErr w:type="spellStart"/>
      <w:r w:rsidRPr="004D1F6B">
        <w:rPr>
          <w:rFonts w:ascii="Arial" w:eastAsia="Times New Roman" w:hAnsi="Arial" w:cs="Arial"/>
          <w:color w:val="333333"/>
          <w:sz w:val="20"/>
          <w:szCs w:val="20"/>
        </w:rPr>
        <w:t>Airtanker</w:t>
      </w:r>
      <w:proofErr w:type="spellEnd"/>
      <w:r w:rsidRPr="004D1F6B">
        <w:rPr>
          <w:rFonts w:ascii="Arial" w:eastAsia="Times New Roman" w:hAnsi="Arial" w:cs="Arial"/>
          <w:color w:val="333333"/>
          <w:sz w:val="20"/>
          <w:szCs w:val="20"/>
        </w:rPr>
        <w:t xml:space="preserve"> Services by the U.S. Forest Service (USFS), progress toward a fleet of modern firefighting aircraft, adequate to meet the growing threat of increasingly destructive </w:t>
      </w:r>
      <w:proofErr w:type="spellStart"/>
      <w:r w:rsidRPr="004D1F6B">
        <w:rPr>
          <w:rFonts w:ascii="Arial" w:eastAsia="Times New Roman" w:hAnsi="Arial" w:cs="Arial"/>
          <w:color w:val="333333"/>
          <w:sz w:val="20"/>
          <w:szCs w:val="20"/>
        </w:rPr>
        <w:t>wildland</w:t>
      </w:r>
      <w:proofErr w:type="spellEnd"/>
      <w:r w:rsidRPr="004D1F6B">
        <w:rPr>
          <w:rFonts w:ascii="Arial" w:eastAsia="Times New Roman" w:hAnsi="Arial" w:cs="Arial"/>
          <w:color w:val="333333"/>
          <w:sz w:val="20"/>
          <w:szCs w:val="20"/>
        </w:rPr>
        <w:t xml:space="preserve"> fires, has been limited. The USFS has estimated a requirement for 24-28 next-generation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within five years.</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Under the Nov. 30, 2011, request for proposals (RFP), the Fire Service planned to award exclusive-use operating contracts of up to five years to companies providing land-based, turbine-powered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The USFS specified an aircraft with at least a 300-kt. cruise speed and a minimum dispensable payload of 2,400 gal. </w:t>
      </w:r>
      <w:proofErr w:type="gramStart"/>
      <w:r w:rsidRPr="004D1F6B">
        <w:rPr>
          <w:rFonts w:ascii="Arial" w:eastAsia="Times New Roman" w:hAnsi="Arial" w:cs="Arial"/>
          <w:color w:val="333333"/>
          <w:sz w:val="20"/>
          <w:szCs w:val="20"/>
        </w:rPr>
        <w:t>of</w:t>
      </w:r>
      <w:proofErr w:type="gramEnd"/>
      <w:r w:rsidRPr="004D1F6B">
        <w:rPr>
          <w:rFonts w:ascii="Arial" w:eastAsia="Times New Roman" w:hAnsi="Arial" w:cs="Arial"/>
          <w:color w:val="333333"/>
          <w:sz w:val="20"/>
          <w:szCs w:val="20"/>
        </w:rPr>
        <w:t xml:space="preserve"> fire retardant—on takeoff on an ISA+30F day at sea level and zero wind—with a 6,000-ft. maximum ground roll on </w:t>
      </w:r>
      <w:proofErr w:type="spellStart"/>
      <w:r w:rsidRPr="004D1F6B">
        <w:rPr>
          <w:rFonts w:ascii="Arial" w:eastAsia="Times New Roman" w:hAnsi="Arial" w:cs="Arial"/>
          <w:color w:val="333333"/>
          <w:sz w:val="20"/>
          <w:szCs w:val="20"/>
        </w:rPr>
        <w:t>take off</w:t>
      </w:r>
      <w:proofErr w:type="spellEnd"/>
      <w:r w:rsidRPr="004D1F6B">
        <w:rPr>
          <w:rFonts w:ascii="Arial" w:eastAsia="Times New Roman" w:hAnsi="Arial" w:cs="Arial"/>
          <w:color w:val="333333"/>
          <w:sz w:val="20"/>
          <w:szCs w:val="20"/>
        </w:rPr>
        <w:t>. The agency also mandated aircraft still supported by the original manufacturer.</w:t>
      </w:r>
    </w:p>
    <w:tbl>
      <w:tblPr>
        <w:tblpPr w:leftFromText="80" w:rightFromText="30" w:topFromText="50" w:bottomFromText="50" w:vertAnchor="text" w:tblpXSpec="right" w:tblpYSpec="center"/>
        <w:tblW w:w="0" w:type="auto"/>
        <w:tblCellSpacing w:w="15" w:type="dxa"/>
        <w:tblCellMar>
          <w:top w:w="15" w:type="dxa"/>
          <w:left w:w="15" w:type="dxa"/>
          <w:bottom w:w="15" w:type="dxa"/>
          <w:right w:w="15" w:type="dxa"/>
        </w:tblCellMar>
        <w:tblLook w:val="04A0"/>
      </w:tblPr>
      <w:tblGrid>
        <w:gridCol w:w="3870"/>
      </w:tblGrid>
      <w:tr w:rsidR="004D1F6B" w:rsidRPr="004D1F6B" w:rsidTr="004D1F6B">
        <w:trPr>
          <w:tblCellSpacing w:w="15" w:type="dxa"/>
        </w:trPr>
        <w:tc>
          <w:tcPr>
            <w:tcW w:w="0" w:type="auto"/>
            <w:vAlign w:val="center"/>
            <w:hideMark/>
          </w:tcPr>
          <w:p w:rsidR="004D1F6B" w:rsidRPr="004D1F6B" w:rsidRDefault="004D1F6B" w:rsidP="004D1F6B">
            <w:pPr>
              <w:spacing w:after="0" w:line="240" w:lineRule="auto"/>
              <w:rPr>
                <w:rFonts w:ascii="Arial" w:eastAsia="Times New Roman" w:hAnsi="Arial" w:cs="Arial"/>
                <w:sz w:val="20"/>
                <w:szCs w:val="20"/>
              </w:rPr>
            </w:pPr>
            <w:r w:rsidRPr="004D1F6B">
              <w:rPr>
                <w:rFonts w:ascii="Arial" w:eastAsia="Times New Roman" w:hAnsi="Arial" w:cs="Arial"/>
                <w:noProof/>
                <w:color w:val="000000"/>
                <w:sz w:val="20"/>
                <w:szCs w:val="20"/>
              </w:rPr>
              <w:drawing>
                <wp:inline distT="0" distB="0" distL="0" distR="0">
                  <wp:extent cx="2381250" cy="1593850"/>
                  <wp:effectExtent l="19050" t="0" r="0" b="0"/>
                  <wp:docPr id="1" name="Picture 1" descr="Article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Image">
                            <a:hlinkClick r:id="rId5"/>
                          </pic:cNvPr>
                          <pic:cNvPicPr>
                            <a:picLocks noChangeAspect="1" noChangeArrowheads="1"/>
                          </pic:cNvPicPr>
                        </pic:nvPicPr>
                        <pic:blipFill>
                          <a:blip r:embed="rId6"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4D1F6B" w:rsidRPr="004D1F6B" w:rsidTr="004D1F6B">
        <w:trPr>
          <w:tblCellSpacing w:w="15" w:type="dxa"/>
        </w:trPr>
        <w:tc>
          <w:tcPr>
            <w:tcW w:w="3000" w:type="dxa"/>
            <w:vAlign w:val="center"/>
            <w:hideMark/>
          </w:tcPr>
          <w:p w:rsidR="004D1F6B" w:rsidRPr="004D1F6B" w:rsidRDefault="004D1F6B" w:rsidP="004D1F6B">
            <w:pPr>
              <w:spacing w:after="0" w:line="240" w:lineRule="auto"/>
              <w:rPr>
                <w:rFonts w:ascii="Arial" w:eastAsia="Times New Roman" w:hAnsi="Arial" w:cs="Arial"/>
                <w:sz w:val="20"/>
                <w:szCs w:val="20"/>
              </w:rPr>
            </w:pPr>
            <w:r w:rsidRPr="004D1F6B">
              <w:rPr>
                <w:rFonts w:ascii="Arial" w:eastAsia="Times New Roman" w:hAnsi="Arial" w:cs="Arial"/>
                <w:b/>
                <w:bCs/>
                <w:sz w:val="20"/>
                <w:szCs w:val="20"/>
              </w:rPr>
              <w:t xml:space="preserve">Neptune Aviation Services has two modified ex-airline </w:t>
            </w:r>
            <w:proofErr w:type="spellStart"/>
            <w:r w:rsidRPr="004D1F6B">
              <w:rPr>
                <w:rFonts w:ascii="Arial" w:eastAsia="Times New Roman" w:hAnsi="Arial" w:cs="Arial"/>
                <w:b/>
                <w:bCs/>
                <w:sz w:val="20"/>
                <w:szCs w:val="20"/>
              </w:rPr>
              <w:t>BAe</w:t>
            </w:r>
            <w:proofErr w:type="spellEnd"/>
            <w:r w:rsidRPr="004D1F6B">
              <w:rPr>
                <w:rFonts w:ascii="Arial" w:eastAsia="Times New Roman" w:hAnsi="Arial" w:cs="Arial"/>
                <w:b/>
                <w:bCs/>
                <w:sz w:val="20"/>
                <w:szCs w:val="20"/>
              </w:rPr>
              <w:t xml:space="preserve"> 146s flying for the U.S. Fire Service under interim contracts.</w:t>
            </w:r>
            <w:r w:rsidRPr="004D1F6B">
              <w:rPr>
                <w:rFonts w:ascii="Arial" w:eastAsia="Times New Roman" w:hAnsi="Arial" w:cs="Arial"/>
                <w:i/>
                <w:iCs/>
                <w:sz w:val="20"/>
                <w:szCs w:val="20"/>
              </w:rPr>
              <w:t xml:space="preserve"> Credit: Neptune Aviation</w:t>
            </w:r>
          </w:p>
        </w:tc>
      </w:tr>
    </w:tbl>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Nine companies responded to the RFP by its closing date in February 2012. In June, the USFS announced its intent to award contracts to Missoula, Mont.-based Neptune Aviation Services; Minden Air Corp., in Minden, Nev.; Aero </w:t>
      </w:r>
      <w:proofErr w:type="spellStart"/>
      <w:r w:rsidRPr="004D1F6B">
        <w:rPr>
          <w:rFonts w:ascii="Arial" w:eastAsia="Times New Roman" w:hAnsi="Arial" w:cs="Arial"/>
          <w:color w:val="333333"/>
          <w:sz w:val="20"/>
          <w:szCs w:val="20"/>
        </w:rPr>
        <w:t>Flite</w:t>
      </w:r>
      <w:proofErr w:type="spellEnd"/>
      <w:r w:rsidRPr="004D1F6B">
        <w:rPr>
          <w:rFonts w:ascii="Arial" w:eastAsia="Times New Roman" w:hAnsi="Arial" w:cs="Arial"/>
          <w:color w:val="333333"/>
          <w:sz w:val="20"/>
          <w:szCs w:val="20"/>
        </w:rPr>
        <w:t xml:space="preserve"> of Kingman, Fla., and Aero Air of Hillsboro, Ore. The four companies were to provide a total of seven next-generation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a mix of modified ex-airline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146s and McDonnell Douglas MD-87s—with three in 2012 and four more in 2013. But almost immediately protests were filed with the </w:t>
      </w:r>
      <w:hyperlink r:id="rId7" w:history="1">
        <w:r w:rsidRPr="004D1F6B">
          <w:rPr>
            <w:rFonts w:ascii="Arial" w:eastAsia="Times New Roman" w:hAnsi="Arial" w:cs="Arial"/>
            <w:color w:val="000000"/>
            <w:sz w:val="20"/>
            <w:szCs w:val="20"/>
          </w:rPr>
          <w:t xml:space="preserve">Government Accountability Office (GAO) </w:t>
        </w:r>
      </w:hyperlink>
      <w:r w:rsidRPr="004D1F6B">
        <w:rPr>
          <w:rFonts w:ascii="Arial" w:eastAsia="Times New Roman" w:hAnsi="Arial" w:cs="Arial"/>
          <w:color w:val="333333"/>
          <w:sz w:val="20"/>
          <w:szCs w:val="20"/>
        </w:rPr>
        <w:t xml:space="preserve">by two losing companies--10 Tanker Air Carrier of Adelanto, Calif., and </w:t>
      </w:r>
      <w:proofErr w:type="spellStart"/>
      <w:r w:rsidRPr="004D1F6B">
        <w:rPr>
          <w:rFonts w:ascii="Arial" w:eastAsia="Times New Roman" w:hAnsi="Arial" w:cs="Arial"/>
          <w:color w:val="333333"/>
          <w:sz w:val="20"/>
          <w:szCs w:val="20"/>
        </w:rPr>
        <w:t>Coulson</w:t>
      </w:r>
      <w:proofErr w:type="spellEnd"/>
      <w:r w:rsidRPr="004D1F6B">
        <w:rPr>
          <w:rFonts w:ascii="Arial" w:eastAsia="Times New Roman" w:hAnsi="Arial" w:cs="Arial"/>
          <w:color w:val="333333"/>
          <w:sz w:val="20"/>
          <w:szCs w:val="20"/>
        </w:rPr>
        <w:t xml:space="preserve"> Aviation (USA) of Port Alberni, British Columbia.</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The Fire Service had budgeted $261 million for the seven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based on 250 flight hours a year per aircraft. Neptune Aviation and Minden Air were each to supply two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146s, while Aero Air was to provide two MD-87s, and Aero-</w:t>
      </w:r>
      <w:proofErr w:type="spellStart"/>
      <w:r w:rsidRPr="004D1F6B">
        <w:rPr>
          <w:rFonts w:ascii="Arial" w:eastAsia="Times New Roman" w:hAnsi="Arial" w:cs="Arial"/>
          <w:color w:val="333333"/>
          <w:sz w:val="20"/>
          <w:szCs w:val="20"/>
        </w:rPr>
        <w:t>Flite</w:t>
      </w:r>
      <w:proofErr w:type="spellEnd"/>
      <w:r w:rsidRPr="004D1F6B">
        <w:rPr>
          <w:rFonts w:ascii="Arial" w:eastAsia="Times New Roman" w:hAnsi="Arial" w:cs="Arial"/>
          <w:color w:val="333333"/>
          <w:sz w:val="20"/>
          <w:szCs w:val="20"/>
        </w:rPr>
        <w:t xml:space="preserve"> was to operate a single Avro RJ85, a version of the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Rick Hatton, 10 Tanker Air Carrier president, argues that because of the limitations the USFS imposed on the aircraft's retardant capacity, it effectively disqualified his </w:t>
      </w:r>
      <w:proofErr w:type="gramStart"/>
      <w:r w:rsidRPr="004D1F6B">
        <w:rPr>
          <w:rFonts w:ascii="Arial" w:eastAsia="Times New Roman" w:hAnsi="Arial" w:cs="Arial"/>
          <w:color w:val="333333"/>
          <w:sz w:val="20"/>
          <w:szCs w:val="20"/>
        </w:rPr>
        <w:t>company 's</w:t>
      </w:r>
      <w:proofErr w:type="gramEnd"/>
      <w:r w:rsidRPr="004D1F6B">
        <w:rPr>
          <w:rFonts w:ascii="Arial" w:eastAsia="Times New Roman" w:hAnsi="Arial" w:cs="Arial"/>
          <w:color w:val="333333"/>
          <w:sz w:val="20"/>
          <w:szCs w:val="20"/>
        </w:rPr>
        <w:t xml:space="preserve"> two modified McDonnell Douglas DC-10s, each with an 11,600-gal. </w:t>
      </w:r>
      <w:proofErr w:type="gramStart"/>
      <w:r w:rsidRPr="004D1F6B">
        <w:rPr>
          <w:rFonts w:ascii="Arial" w:eastAsia="Times New Roman" w:hAnsi="Arial" w:cs="Arial"/>
          <w:color w:val="333333"/>
          <w:sz w:val="20"/>
          <w:szCs w:val="20"/>
        </w:rPr>
        <w:t>capacity</w:t>
      </w:r>
      <w:proofErr w:type="gramEnd"/>
      <w:r w:rsidRPr="004D1F6B">
        <w:rPr>
          <w:rFonts w:ascii="Arial" w:eastAsia="Times New Roman" w:hAnsi="Arial" w:cs="Arial"/>
          <w:color w:val="333333"/>
          <w:sz w:val="20"/>
          <w:szCs w:val="20"/>
        </w:rPr>
        <w:t>. “Our argument was that we were being penalized because our aircraft had more capacity than they could use, which totally disregards the economies of scale and efficiencies this excess capability would provide,” he says.</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The GAO dismissed the protests in September, when the Forest Service agreed that certain points in the solicitation were in need of clarification and issued a new RFP to the nine bidders—with any original or revised proposals due Nov. 1, 2012. Those proposals are currently under evaluation and no decision date </w:t>
      </w:r>
      <w:r w:rsidRPr="004D1F6B">
        <w:rPr>
          <w:rFonts w:ascii="Arial" w:eastAsia="Times New Roman" w:hAnsi="Arial" w:cs="Arial"/>
          <w:color w:val="333333"/>
          <w:sz w:val="20"/>
          <w:szCs w:val="20"/>
        </w:rPr>
        <w:lastRenderedPageBreak/>
        <w:t xml:space="preserve">has been announced. According to a USFS spokeswoman, the decision, when it comes, could spark a new round of </w:t>
      </w:r>
      <w:proofErr w:type="gramStart"/>
      <w:r w:rsidRPr="004D1F6B">
        <w:rPr>
          <w:rFonts w:ascii="Arial" w:eastAsia="Times New Roman" w:hAnsi="Arial" w:cs="Arial"/>
          <w:color w:val="333333"/>
          <w:sz w:val="20"/>
          <w:szCs w:val="20"/>
        </w:rPr>
        <w:t>protests ,</w:t>
      </w:r>
      <w:proofErr w:type="gramEnd"/>
      <w:r w:rsidRPr="004D1F6B">
        <w:rPr>
          <w:rFonts w:ascii="Arial" w:eastAsia="Times New Roman" w:hAnsi="Arial" w:cs="Arial"/>
          <w:color w:val="333333"/>
          <w:sz w:val="20"/>
          <w:szCs w:val="20"/>
        </w:rPr>
        <w:t xml:space="preserve"> further delaying a contract award.</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With a looming fire season, the U.S. fleet of large </w:t>
      </w:r>
      <w:proofErr w:type="spellStart"/>
      <w:proofErr w:type="gram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w:t>
      </w:r>
      <w:proofErr w:type="gramEnd"/>
      <w:r w:rsidRPr="004D1F6B">
        <w:rPr>
          <w:rFonts w:ascii="Arial" w:eastAsia="Times New Roman" w:hAnsi="Arial" w:cs="Arial"/>
          <w:color w:val="333333"/>
          <w:sz w:val="20"/>
          <w:szCs w:val="20"/>
        </w:rPr>
        <w:t xml:space="preserve"> which numbered 41 in 2004, is down to 10, according to Dan Snyder, chief operating officer of Neptune Aviation. The current fleet, he explains, includes seven Neptune-operated former U.S. Navy Lockheed P2V Neptune patrol aircraft and two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 regional airliners that have been modified as </w:t>
      </w:r>
      <w:proofErr w:type="spellStart"/>
      <w:r w:rsidRPr="004D1F6B">
        <w:rPr>
          <w:rFonts w:ascii="Arial" w:eastAsia="Times New Roman" w:hAnsi="Arial" w:cs="Arial"/>
          <w:color w:val="333333"/>
          <w:sz w:val="20"/>
          <w:szCs w:val="20"/>
        </w:rPr>
        <w:t>airtankers</w:t>
      </w:r>
      <w:proofErr w:type="spellEnd"/>
      <w:r w:rsidRPr="004D1F6B">
        <w:rPr>
          <w:rFonts w:ascii="Arial" w:eastAsia="Times New Roman" w:hAnsi="Arial" w:cs="Arial"/>
          <w:color w:val="333333"/>
          <w:sz w:val="20"/>
          <w:szCs w:val="20"/>
        </w:rPr>
        <w:t xml:space="preserve">, with 3,000-gal. </w:t>
      </w:r>
      <w:proofErr w:type="gramStart"/>
      <w:r w:rsidRPr="004D1F6B">
        <w:rPr>
          <w:rFonts w:ascii="Arial" w:eastAsia="Times New Roman" w:hAnsi="Arial" w:cs="Arial"/>
          <w:color w:val="333333"/>
          <w:sz w:val="20"/>
          <w:szCs w:val="20"/>
        </w:rPr>
        <w:t>tanks</w:t>
      </w:r>
      <w:proofErr w:type="gramEnd"/>
      <w:r w:rsidRPr="004D1F6B">
        <w:rPr>
          <w:rFonts w:ascii="Arial" w:eastAsia="Times New Roman" w:hAnsi="Arial" w:cs="Arial"/>
          <w:color w:val="333333"/>
          <w:sz w:val="20"/>
          <w:szCs w:val="20"/>
        </w:rPr>
        <w:t xml:space="preserve">. An additional P2V is operated by Minden </w:t>
      </w:r>
      <w:proofErr w:type="gramStart"/>
      <w:r w:rsidRPr="004D1F6B">
        <w:rPr>
          <w:rFonts w:ascii="Arial" w:eastAsia="Times New Roman" w:hAnsi="Arial" w:cs="Arial"/>
          <w:color w:val="333333"/>
          <w:sz w:val="20"/>
          <w:szCs w:val="20"/>
        </w:rPr>
        <w:t>Air .</w:t>
      </w:r>
      <w:proofErr w:type="gramEnd"/>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To date, Neptune Aviation Services is the only operator which has successfully fielded a modern </w:t>
      </w:r>
      <w:proofErr w:type="spellStart"/>
      <w:r w:rsidRPr="004D1F6B">
        <w:rPr>
          <w:rFonts w:ascii="Arial" w:eastAsia="Times New Roman" w:hAnsi="Arial" w:cs="Arial"/>
          <w:color w:val="333333"/>
          <w:sz w:val="20"/>
          <w:szCs w:val="20"/>
        </w:rPr>
        <w:t>airtanker</w:t>
      </w:r>
      <w:proofErr w:type="spellEnd"/>
      <w:r w:rsidRPr="004D1F6B">
        <w:rPr>
          <w:rFonts w:ascii="Arial" w:eastAsia="Times New Roman" w:hAnsi="Arial" w:cs="Arial"/>
          <w:color w:val="333333"/>
          <w:sz w:val="20"/>
          <w:szCs w:val="20"/>
        </w:rPr>
        <w:t xml:space="preserve"> with its two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 jets, Snyder says, and is bringing on additional aircraft even without a multi-year USFS </w:t>
      </w:r>
      <w:proofErr w:type="gramStart"/>
      <w:r w:rsidRPr="004D1F6B">
        <w:rPr>
          <w:rFonts w:ascii="Arial" w:eastAsia="Times New Roman" w:hAnsi="Arial" w:cs="Arial"/>
          <w:color w:val="333333"/>
          <w:sz w:val="20"/>
          <w:szCs w:val="20"/>
        </w:rPr>
        <w:t>contract .</w:t>
      </w:r>
      <w:proofErr w:type="gramEnd"/>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During the 2012 fire </w:t>
      </w:r>
      <w:proofErr w:type="gramStart"/>
      <w:r w:rsidRPr="004D1F6B">
        <w:rPr>
          <w:rFonts w:ascii="Arial" w:eastAsia="Times New Roman" w:hAnsi="Arial" w:cs="Arial"/>
          <w:color w:val="333333"/>
          <w:sz w:val="20"/>
          <w:szCs w:val="20"/>
        </w:rPr>
        <w:t>season ,</w:t>
      </w:r>
      <w:proofErr w:type="gramEnd"/>
      <w:r w:rsidRPr="004D1F6B">
        <w:rPr>
          <w:rFonts w:ascii="Arial" w:eastAsia="Times New Roman" w:hAnsi="Arial" w:cs="Arial"/>
          <w:color w:val="333333"/>
          <w:sz w:val="20"/>
          <w:szCs w:val="20"/>
        </w:rPr>
        <w:t xml:space="preserve"> both aircraft flew a total of 300 hr., dropping 1.5 million gal. </w:t>
      </w:r>
      <w:proofErr w:type="gramStart"/>
      <w:r w:rsidRPr="004D1F6B">
        <w:rPr>
          <w:rFonts w:ascii="Arial" w:eastAsia="Times New Roman" w:hAnsi="Arial" w:cs="Arial"/>
          <w:color w:val="333333"/>
          <w:sz w:val="20"/>
          <w:szCs w:val="20"/>
        </w:rPr>
        <w:t>of</w:t>
      </w:r>
      <w:proofErr w:type="gramEnd"/>
      <w:r w:rsidRPr="004D1F6B">
        <w:rPr>
          <w:rFonts w:ascii="Arial" w:eastAsia="Times New Roman" w:hAnsi="Arial" w:cs="Arial"/>
          <w:color w:val="333333"/>
          <w:sz w:val="20"/>
          <w:szCs w:val="20"/>
        </w:rPr>
        <w:t xml:space="preserve"> fire retardant. As Snyder points out, during this period, Neptune Aviation </w:t>
      </w:r>
      <w:proofErr w:type="spellStart"/>
      <w:r w:rsidRPr="004D1F6B">
        <w:rPr>
          <w:rFonts w:ascii="Arial" w:eastAsia="Times New Roman" w:hAnsi="Arial" w:cs="Arial"/>
          <w:color w:val="333333"/>
          <w:sz w:val="20"/>
          <w:szCs w:val="20"/>
        </w:rPr>
        <w:t>gained“significant</w:t>
      </w:r>
      <w:proofErr w:type="spellEnd"/>
      <w:r w:rsidRPr="004D1F6B">
        <w:rPr>
          <w:rFonts w:ascii="Arial" w:eastAsia="Times New Roman" w:hAnsi="Arial" w:cs="Arial"/>
          <w:color w:val="333333"/>
          <w:sz w:val="20"/>
          <w:szCs w:val="20"/>
        </w:rPr>
        <w:t xml:space="preserve"> operational experience” with the aircraft, which have been flying under an interim USFS certification. “Significant improvements have been made to the aircraft's tanking and retardant delivery system, and we expect full USFS certification—with the changes—by June of this year,” he says.</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 xml:space="preserve">Neptune Aviation expects to have five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146s by early summer. All of the airframes have been acquired from </w:t>
      </w:r>
      <w:proofErr w:type="spellStart"/>
      <w:r w:rsidRPr="004D1F6B">
        <w:rPr>
          <w:rFonts w:ascii="Arial" w:eastAsia="Times New Roman" w:hAnsi="Arial" w:cs="Arial"/>
          <w:color w:val="333333"/>
          <w:sz w:val="20"/>
          <w:szCs w:val="20"/>
        </w:rPr>
        <w:t>Tronosjet</w:t>
      </w:r>
      <w:proofErr w:type="spellEnd"/>
      <w:r w:rsidRPr="004D1F6B">
        <w:rPr>
          <w:rFonts w:ascii="Arial" w:eastAsia="Times New Roman" w:hAnsi="Arial" w:cs="Arial"/>
          <w:color w:val="333333"/>
          <w:sz w:val="20"/>
          <w:szCs w:val="20"/>
        </w:rPr>
        <w:t xml:space="preserve"> Maintenance of Prince Edward Island, Canada, which also supplied the engineering and tanking system modification for the first two </w:t>
      </w:r>
      <w:proofErr w:type="gramStart"/>
      <w:r w:rsidRPr="004D1F6B">
        <w:rPr>
          <w:rFonts w:ascii="Arial" w:eastAsia="Times New Roman" w:hAnsi="Arial" w:cs="Arial"/>
          <w:color w:val="333333"/>
          <w:sz w:val="20"/>
          <w:szCs w:val="20"/>
        </w:rPr>
        <w:t>aircraft .</w:t>
      </w:r>
      <w:proofErr w:type="gramEnd"/>
      <w:r w:rsidRPr="004D1F6B">
        <w:rPr>
          <w:rFonts w:ascii="Arial" w:eastAsia="Times New Roman" w:hAnsi="Arial" w:cs="Arial"/>
          <w:color w:val="333333"/>
          <w:sz w:val="20"/>
          <w:szCs w:val="20"/>
        </w:rPr>
        <w:t xml:space="preserve"> However, for all additional tankers, Neptune Aviation will perform the tank system installations, in-house, at its Missoula facility. </w:t>
      </w:r>
      <w:proofErr w:type="spellStart"/>
      <w:r w:rsidRPr="004D1F6B">
        <w:rPr>
          <w:rFonts w:ascii="Arial" w:eastAsia="Times New Roman" w:hAnsi="Arial" w:cs="Arial"/>
          <w:color w:val="333333"/>
          <w:sz w:val="20"/>
          <w:szCs w:val="20"/>
        </w:rPr>
        <w:t>Tronosjet</w:t>
      </w:r>
      <w:proofErr w:type="spellEnd"/>
      <w:r w:rsidRPr="004D1F6B">
        <w:rPr>
          <w:rFonts w:ascii="Arial" w:eastAsia="Times New Roman" w:hAnsi="Arial" w:cs="Arial"/>
          <w:color w:val="333333"/>
          <w:sz w:val="20"/>
          <w:szCs w:val="20"/>
        </w:rPr>
        <w:t xml:space="preserve"> will continue to supply the airframes, and assist in an engineering and maintenance support role. Long term, the operator is projecting 11-15 </w:t>
      </w:r>
      <w:proofErr w:type="spellStart"/>
      <w:r w:rsidRPr="004D1F6B">
        <w:rPr>
          <w:rFonts w:ascii="Arial" w:eastAsia="Times New Roman" w:hAnsi="Arial" w:cs="Arial"/>
          <w:color w:val="333333"/>
          <w:sz w:val="20"/>
          <w:szCs w:val="20"/>
        </w:rPr>
        <w:t>BAe</w:t>
      </w:r>
      <w:proofErr w:type="spellEnd"/>
      <w:r w:rsidRPr="004D1F6B">
        <w:rPr>
          <w:rFonts w:ascii="Arial" w:eastAsia="Times New Roman" w:hAnsi="Arial" w:cs="Arial"/>
          <w:color w:val="333333"/>
          <w:sz w:val="20"/>
          <w:szCs w:val="20"/>
        </w:rPr>
        <w:t xml:space="preserve"> 146 tankers, contingent upon Forest Service needs.</w:t>
      </w:r>
    </w:p>
    <w:p w:rsidR="004D1F6B" w:rsidRPr="004D1F6B" w:rsidRDefault="004D1F6B" w:rsidP="004D1F6B">
      <w:pPr>
        <w:shd w:val="clear" w:color="auto" w:fill="FFFFFF"/>
        <w:spacing w:before="100" w:beforeAutospacing="1" w:after="100" w:afterAutospacing="1" w:line="160" w:lineRule="atLeast"/>
        <w:rPr>
          <w:rFonts w:ascii="Arial" w:eastAsia="Times New Roman" w:hAnsi="Arial" w:cs="Arial"/>
          <w:color w:val="333333"/>
          <w:sz w:val="20"/>
          <w:szCs w:val="20"/>
        </w:rPr>
      </w:pPr>
      <w:r w:rsidRPr="004D1F6B">
        <w:rPr>
          <w:rFonts w:ascii="Arial" w:eastAsia="Times New Roman" w:hAnsi="Arial" w:cs="Arial"/>
          <w:color w:val="333333"/>
          <w:sz w:val="20"/>
          <w:szCs w:val="20"/>
        </w:rPr>
        <w:t>“We know that a requirement for a next-generation tanker fleet exists. We will have six remaining P2Vs left in our fleet after March, and they have five to six years of useful structural life left,” says Snyder.</w:t>
      </w:r>
    </w:p>
    <w:p w:rsidR="00016C5B" w:rsidRPr="004D1F6B" w:rsidRDefault="00016C5B">
      <w:pPr>
        <w:rPr>
          <w:sz w:val="20"/>
          <w:szCs w:val="20"/>
        </w:rPr>
      </w:pPr>
    </w:p>
    <w:sectPr w:rsidR="00016C5B" w:rsidRPr="004D1F6B" w:rsidSect="00016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F6B"/>
    <w:rsid w:val="00016C5B"/>
    <w:rsid w:val="004D1F6B"/>
    <w:rsid w:val="006A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F6B"/>
    <w:rPr>
      <w:strike w:val="0"/>
      <w:dstrike w:val="0"/>
      <w:color w:val="000000"/>
      <w:u w:val="none"/>
      <w:effect w:val="none"/>
    </w:rPr>
  </w:style>
  <w:style w:type="paragraph" w:styleId="NormalWeb">
    <w:name w:val="Normal (Web)"/>
    <w:basedOn w:val="Normal"/>
    <w:uiPriority w:val="99"/>
    <w:semiHidden/>
    <w:unhideWhenUsed/>
    <w:rsid w:val="004D1F6B"/>
    <w:pPr>
      <w:spacing w:before="100" w:beforeAutospacing="1" w:after="100" w:afterAutospacing="1" w:line="160" w:lineRule="atLeast"/>
    </w:pPr>
    <w:rPr>
      <w:rFonts w:ascii="Arial" w:eastAsia="Times New Roman" w:hAnsi="Arial" w:cs="Arial"/>
      <w:color w:val="333333"/>
      <w:sz w:val="12"/>
      <w:szCs w:val="12"/>
    </w:rPr>
  </w:style>
  <w:style w:type="paragraph" w:styleId="BalloonText">
    <w:name w:val="Balloon Text"/>
    <w:basedOn w:val="Normal"/>
    <w:link w:val="BalloonTextChar"/>
    <w:uiPriority w:val="99"/>
    <w:semiHidden/>
    <w:unhideWhenUsed/>
    <w:rsid w:val="004D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126580">
      <w:bodyDiv w:val="1"/>
      <w:marLeft w:val="0"/>
      <w:marRight w:val="0"/>
      <w:marTop w:val="0"/>
      <w:marBottom w:val="0"/>
      <w:divBdr>
        <w:top w:val="none" w:sz="0" w:space="0" w:color="auto"/>
        <w:left w:val="none" w:sz="0" w:space="0" w:color="auto"/>
        <w:bottom w:val="none" w:sz="0" w:space="0" w:color="auto"/>
        <w:right w:val="none" w:sz="0" w:space="0" w:color="auto"/>
      </w:divBdr>
      <w:divsChild>
        <w:div w:id="438456767">
          <w:marLeft w:val="0"/>
          <w:marRight w:val="0"/>
          <w:marTop w:val="0"/>
          <w:marBottom w:val="0"/>
          <w:divBdr>
            <w:top w:val="none" w:sz="0" w:space="0" w:color="auto"/>
            <w:left w:val="none" w:sz="0" w:space="0" w:color="auto"/>
            <w:bottom w:val="none" w:sz="0" w:space="0" w:color="auto"/>
            <w:right w:val="none" w:sz="0" w:space="0" w:color="auto"/>
          </w:divBdr>
          <w:divsChild>
            <w:div w:id="56707698">
              <w:marLeft w:val="0"/>
              <w:marRight w:val="0"/>
              <w:marTop w:val="0"/>
              <w:marBottom w:val="0"/>
              <w:divBdr>
                <w:top w:val="none" w:sz="0" w:space="0" w:color="auto"/>
                <w:left w:val="none" w:sz="0" w:space="0" w:color="auto"/>
                <w:bottom w:val="none" w:sz="0" w:space="0" w:color="auto"/>
                <w:right w:val="none" w:sz="0" w:space="0" w:color="auto"/>
              </w:divBdr>
              <w:divsChild>
                <w:div w:id="55905491">
                  <w:marLeft w:val="0"/>
                  <w:marRight w:val="0"/>
                  <w:marTop w:val="0"/>
                  <w:marBottom w:val="0"/>
                  <w:divBdr>
                    <w:top w:val="none" w:sz="0" w:space="0" w:color="auto"/>
                    <w:left w:val="none" w:sz="0" w:space="0" w:color="auto"/>
                    <w:bottom w:val="none" w:sz="0" w:space="0" w:color="auto"/>
                    <w:right w:val="none" w:sz="0" w:space="0" w:color="auto"/>
                  </w:divBdr>
                  <w:divsChild>
                    <w:div w:id="1368489676">
                      <w:marLeft w:val="0"/>
                      <w:marRight w:val="0"/>
                      <w:marTop w:val="0"/>
                      <w:marBottom w:val="0"/>
                      <w:divBdr>
                        <w:top w:val="single" w:sz="2" w:space="5" w:color="FFFFFF"/>
                        <w:left w:val="single" w:sz="12" w:space="5" w:color="FFFFFF"/>
                        <w:bottom w:val="single" w:sz="12" w:space="5" w:color="FFFFFF"/>
                        <w:right w:val="single" w:sz="12" w:space="5" w:color="FFFFFF"/>
                      </w:divBdr>
                      <w:divsChild>
                        <w:div w:id="156699754">
                          <w:marLeft w:val="0"/>
                          <w:marRight w:val="0"/>
                          <w:marTop w:val="0"/>
                          <w:marBottom w:val="0"/>
                          <w:divBdr>
                            <w:top w:val="none" w:sz="0" w:space="0" w:color="auto"/>
                            <w:left w:val="none" w:sz="0" w:space="0" w:color="auto"/>
                            <w:bottom w:val="none" w:sz="0" w:space="0" w:color="auto"/>
                            <w:right w:val="none" w:sz="0" w:space="0" w:color="auto"/>
                          </w:divBdr>
                          <w:divsChild>
                            <w:div w:id="1616869021">
                              <w:marLeft w:val="0"/>
                              <w:marRight w:val="0"/>
                              <w:marTop w:val="0"/>
                              <w:marBottom w:val="0"/>
                              <w:divBdr>
                                <w:top w:val="none" w:sz="0" w:space="0" w:color="auto"/>
                                <w:left w:val="none" w:sz="0" w:space="0" w:color="auto"/>
                                <w:bottom w:val="none" w:sz="0" w:space="0" w:color="auto"/>
                                <w:right w:val="none" w:sz="0" w:space="0" w:color="auto"/>
                              </w:divBdr>
                              <w:divsChild>
                                <w:div w:id="1747073097">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0"/>
                                      <w:marBottom w:val="100"/>
                                      <w:divBdr>
                                        <w:top w:val="none" w:sz="0" w:space="0" w:color="auto"/>
                                        <w:left w:val="none" w:sz="0" w:space="0" w:color="auto"/>
                                        <w:bottom w:val="none" w:sz="0" w:space="0" w:color="auto"/>
                                        <w:right w:val="none" w:sz="0" w:space="0" w:color="auto"/>
                                      </w:divBdr>
                                      <w:divsChild>
                                        <w:div w:id="749355289">
                                          <w:marLeft w:val="0"/>
                                          <w:marRight w:val="0"/>
                                          <w:marTop w:val="0"/>
                                          <w:marBottom w:val="0"/>
                                          <w:divBdr>
                                            <w:top w:val="none" w:sz="0" w:space="0" w:color="auto"/>
                                            <w:left w:val="none" w:sz="0" w:space="0" w:color="auto"/>
                                            <w:bottom w:val="none" w:sz="0" w:space="0" w:color="auto"/>
                                            <w:right w:val="none" w:sz="0" w:space="0" w:color="auto"/>
                                          </w:divBdr>
                                          <w:divsChild>
                                            <w:div w:id="1903173749">
                                              <w:marLeft w:val="0"/>
                                              <w:marRight w:val="0"/>
                                              <w:marTop w:val="0"/>
                                              <w:marBottom w:val="0"/>
                                              <w:divBdr>
                                                <w:top w:val="none" w:sz="0" w:space="0" w:color="auto"/>
                                                <w:left w:val="none" w:sz="0" w:space="0" w:color="auto"/>
                                                <w:bottom w:val="none" w:sz="0" w:space="0" w:color="auto"/>
                                                <w:right w:val="none" w:sz="0" w:space="0" w:color="auto"/>
                                              </w:divBdr>
                                              <w:divsChild>
                                                <w:div w:id="180164539">
                                                  <w:marLeft w:val="0"/>
                                                  <w:marRight w:val="0"/>
                                                  <w:marTop w:val="0"/>
                                                  <w:marBottom w:val="0"/>
                                                  <w:divBdr>
                                                    <w:top w:val="none" w:sz="0" w:space="0" w:color="auto"/>
                                                    <w:left w:val="none" w:sz="0" w:space="0" w:color="auto"/>
                                                    <w:bottom w:val="none" w:sz="0" w:space="0" w:color="auto"/>
                                                    <w:right w:val="none" w:sz="0" w:space="0" w:color="auto"/>
                                                  </w:divBdr>
                                                  <w:divsChild>
                                                    <w:div w:id="1840536803">
                                                      <w:marLeft w:val="0"/>
                                                      <w:marRight w:val="0"/>
                                                      <w:marTop w:val="0"/>
                                                      <w:marBottom w:val="0"/>
                                                      <w:divBdr>
                                                        <w:top w:val="none" w:sz="0" w:space="0" w:color="auto"/>
                                                        <w:left w:val="none" w:sz="0" w:space="0" w:color="auto"/>
                                                        <w:bottom w:val="none" w:sz="0" w:space="0" w:color="auto"/>
                                                        <w:right w:val="none" w:sz="0" w:space="0" w:color="auto"/>
                                                      </w:divBdr>
                                                      <w:divsChild>
                                                        <w:div w:id="522283912">
                                                          <w:marLeft w:val="0"/>
                                                          <w:marRight w:val="0"/>
                                                          <w:marTop w:val="0"/>
                                                          <w:marBottom w:val="0"/>
                                                          <w:divBdr>
                                                            <w:top w:val="none" w:sz="0" w:space="0" w:color="auto"/>
                                                            <w:left w:val="none" w:sz="0" w:space="0" w:color="auto"/>
                                                            <w:bottom w:val="none" w:sz="0" w:space="0" w:color="auto"/>
                                                            <w:right w:val="none" w:sz="0" w:space="0" w:color="auto"/>
                                                          </w:divBdr>
                                                          <w:divsChild>
                                                            <w:div w:id="164592123">
                                                              <w:marLeft w:val="0"/>
                                                              <w:marRight w:val="0"/>
                                                              <w:marTop w:val="0"/>
                                                              <w:marBottom w:val="0"/>
                                                              <w:divBdr>
                                                                <w:top w:val="none" w:sz="0" w:space="0" w:color="auto"/>
                                                                <w:left w:val="none" w:sz="0" w:space="0" w:color="auto"/>
                                                                <w:bottom w:val="none" w:sz="0" w:space="0" w:color="auto"/>
                                                                <w:right w:val="none" w:sz="0" w:space="0" w:color="auto"/>
                                                              </w:divBdr>
                                                              <w:divsChild>
                                                                <w:div w:id="892691896">
                                                                  <w:marLeft w:val="0"/>
                                                                  <w:marRight w:val="0"/>
                                                                  <w:marTop w:val="0"/>
                                                                  <w:marBottom w:val="0"/>
                                                                  <w:divBdr>
                                                                    <w:top w:val="none" w:sz="0" w:space="0" w:color="auto"/>
                                                                    <w:left w:val="none" w:sz="0" w:space="0" w:color="auto"/>
                                                                    <w:bottom w:val="none" w:sz="0" w:space="0" w:color="auto"/>
                                                                    <w:right w:val="none" w:sz="0" w:space="0" w:color="auto"/>
                                                                  </w:divBdr>
                                                                </w:div>
                                                                <w:div w:id="1488669347">
                                                                  <w:marLeft w:val="0"/>
                                                                  <w:marRight w:val="0"/>
                                                                  <w:marTop w:val="0"/>
                                                                  <w:marBottom w:val="0"/>
                                                                  <w:divBdr>
                                                                    <w:top w:val="none" w:sz="0" w:space="0" w:color="auto"/>
                                                                    <w:left w:val="none" w:sz="0" w:space="0" w:color="auto"/>
                                                                    <w:bottom w:val="none" w:sz="0" w:space="0" w:color="auto"/>
                                                                    <w:right w:val="none" w:sz="0" w:space="0" w:color="auto"/>
                                                                  </w:divBdr>
                                                                </w:div>
                                                                <w:div w:id="1782528154">
                                                                  <w:marLeft w:val="0"/>
                                                                  <w:marRight w:val="0"/>
                                                                  <w:marTop w:val="0"/>
                                                                  <w:marBottom w:val="0"/>
                                                                  <w:divBdr>
                                                                    <w:top w:val="none" w:sz="0" w:space="0" w:color="auto"/>
                                                                    <w:left w:val="none" w:sz="0" w:space="0" w:color="auto"/>
                                                                    <w:bottom w:val="none" w:sz="0" w:space="0" w:color="auto"/>
                                                                    <w:right w:val="none" w:sz="0" w:space="0" w:color="auto"/>
                                                                  </w:divBdr>
                                                                </w:div>
                                                              </w:divsChild>
                                                            </w:div>
                                                            <w:div w:id="521942040">
                                                              <w:marLeft w:val="0"/>
                                                              <w:marRight w:val="0"/>
                                                              <w:marTop w:val="0"/>
                                                              <w:marBottom w:val="0"/>
                                                              <w:divBdr>
                                                                <w:top w:val="none" w:sz="0" w:space="0" w:color="auto"/>
                                                                <w:left w:val="none" w:sz="0" w:space="0" w:color="auto"/>
                                                                <w:bottom w:val="none" w:sz="0" w:space="0" w:color="auto"/>
                                                                <w:right w:val="none" w:sz="0" w:space="0" w:color="auto"/>
                                                              </w:divBdr>
                                                              <w:divsChild>
                                                                <w:div w:id="549149266">
                                                                  <w:marLeft w:val="0"/>
                                                                  <w:marRight w:val="0"/>
                                                                  <w:marTop w:val="0"/>
                                                                  <w:marBottom w:val="0"/>
                                                                  <w:divBdr>
                                                                    <w:top w:val="none" w:sz="0" w:space="0" w:color="auto"/>
                                                                    <w:left w:val="none" w:sz="0" w:space="0" w:color="auto"/>
                                                                    <w:bottom w:val="none" w:sz="0" w:space="0" w:color="auto"/>
                                                                    <w:right w:val="none" w:sz="0" w:space="0" w:color="auto"/>
                                                                  </w:divBdr>
                                                                  <w:divsChild>
                                                                    <w:div w:id="10571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iationweek.com/awin/OrganizationProfiles.aspx?orgId=16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viationweek.com/aw_images/large/AW_02_04_2013_403_l.jpg" TargetMode="External"/><Relationship Id="rId4" Type="http://schemas.openxmlformats.org/officeDocument/2006/relationships/hyperlink" Target="http://www.aviationweek.com/awin/businessweekly.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Darran</dc:creator>
  <cp:lastModifiedBy>Walt Darran</cp:lastModifiedBy>
  <cp:revision>1</cp:revision>
  <dcterms:created xsi:type="dcterms:W3CDTF">2013-02-09T16:44:00Z</dcterms:created>
  <dcterms:modified xsi:type="dcterms:W3CDTF">2013-02-09T16:46:00Z</dcterms:modified>
</cp:coreProperties>
</file>